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07" w:rsidRDefault="00A70E27" w:rsidP="0017575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aps/>
          <w:noProof/>
          <w:sz w:val="26"/>
          <w:szCs w:val="26"/>
          <w:lang w:eastAsia="ru-RU"/>
        </w:rPr>
        <w:drawing>
          <wp:inline distT="0" distB="0" distL="0" distR="0">
            <wp:extent cx="6391275" cy="10526806"/>
            <wp:effectExtent l="19050" t="0" r="9525" b="0"/>
            <wp:docPr id="2" name="Рисунок 2" descr="C:\Users\User\Desktop\программы ДО\Титулки ДО\Титулки ДО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граммы ДО\Титулки ДО\Титулки ДО 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0526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4EB" w:rsidRDefault="005B34EB" w:rsidP="0017575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575D" w:rsidRPr="006203DE" w:rsidRDefault="0017575D" w:rsidP="0017575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03DE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FF4401" w:rsidRPr="001A7709" w:rsidRDefault="00FF4401" w:rsidP="001A770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203DE">
        <w:rPr>
          <w:rFonts w:ascii="Times New Roman" w:hAnsi="Times New Roman" w:cs="Times New Roman"/>
          <w:sz w:val="26"/>
          <w:szCs w:val="26"/>
        </w:rPr>
        <w:t xml:space="preserve">Рабочая </w:t>
      </w:r>
      <w:r w:rsidRPr="001A7709">
        <w:rPr>
          <w:rFonts w:ascii="Times New Roman" w:hAnsi="Times New Roman" w:cs="Times New Roman"/>
          <w:sz w:val="26"/>
          <w:szCs w:val="26"/>
        </w:rPr>
        <w:t>программа дополнительного образования «</w:t>
      </w:r>
      <w:proofErr w:type="gramStart"/>
      <w:r w:rsidR="007C5FCB">
        <w:rPr>
          <w:rFonts w:ascii="Times New Roman" w:hAnsi="Times New Roman" w:cs="Times New Roman"/>
          <w:sz w:val="26"/>
          <w:szCs w:val="26"/>
        </w:rPr>
        <w:t>Играй-город</w:t>
      </w:r>
      <w:bookmarkStart w:id="0" w:name="_GoBack"/>
      <w:bookmarkEnd w:id="0"/>
      <w:proofErr w:type="gramEnd"/>
      <w:r w:rsidRPr="001A7709">
        <w:rPr>
          <w:rFonts w:ascii="Times New Roman" w:hAnsi="Times New Roman" w:cs="Times New Roman"/>
          <w:sz w:val="26"/>
          <w:szCs w:val="26"/>
        </w:rPr>
        <w:t xml:space="preserve">» является модифицированной программой </w:t>
      </w:r>
      <w:r w:rsidR="007C5FCB">
        <w:rPr>
          <w:rFonts w:ascii="Times New Roman" w:hAnsi="Times New Roman" w:cs="Times New Roman"/>
          <w:sz w:val="26"/>
          <w:szCs w:val="26"/>
        </w:rPr>
        <w:t>художественной</w:t>
      </w:r>
      <w:r w:rsidRPr="001A7709">
        <w:rPr>
          <w:rFonts w:ascii="Times New Roman" w:hAnsi="Times New Roman" w:cs="Times New Roman"/>
          <w:sz w:val="26"/>
          <w:szCs w:val="26"/>
        </w:rPr>
        <w:t xml:space="preserve"> направленности.</w:t>
      </w:r>
    </w:p>
    <w:p w:rsidR="00FF4401" w:rsidRPr="001A7709" w:rsidRDefault="00FF4401" w:rsidP="001A77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A7709">
        <w:rPr>
          <w:rFonts w:ascii="Times New Roman" w:hAnsi="Times New Roman" w:cs="Times New Roman"/>
          <w:b/>
          <w:i/>
          <w:sz w:val="26"/>
          <w:szCs w:val="26"/>
        </w:rPr>
        <w:t>Программа составлена на основании:</w:t>
      </w:r>
    </w:p>
    <w:p w:rsidR="00FF4401" w:rsidRPr="001A7709" w:rsidRDefault="00FF4401" w:rsidP="001A77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7709">
        <w:rPr>
          <w:rFonts w:ascii="Times New Roman" w:hAnsi="Times New Roman" w:cs="Times New Roman"/>
          <w:sz w:val="26"/>
          <w:szCs w:val="26"/>
        </w:rPr>
        <w:t xml:space="preserve">Федеральный Закон «Об образовании в Российской Федерации» от 29.12.2012 № 273-ФЗ. </w:t>
      </w:r>
    </w:p>
    <w:p w:rsidR="00FF4401" w:rsidRPr="001A7709" w:rsidRDefault="00FF4401" w:rsidP="001A77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7709">
        <w:rPr>
          <w:rFonts w:ascii="Times New Roman" w:hAnsi="Times New Roman" w:cs="Times New Roman"/>
          <w:sz w:val="26"/>
          <w:szCs w:val="26"/>
        </w:rPr>
        <w:t xml:space="preserve">Концепция развития дополнительного образования детей (утверждена распоряжением Правительства РФ от 04.09.2014 № 1726-р).  </w:t>
      </w:r>
    </w:p>
    <w:p w:rsidR="00FF4401" w:rsidRPr="001A7709" w:rsidRDefault="00FF4401" w:rsidP="001A77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7709">
        <w:rPr>
          <w:rFonts w:ascii="Times New Roman" w:hAnsi="Times New Roman" w:cs="Times New Roman"/>
          <w:sz w:val="26"/>
          <w:szCs w:val="26"/>
        </w:rPr>
        <w:t xml:space="preserve">Сан </w:t>
      </w:r>
      <w:proofErr w:type="gramStart"/>
      <w:r w:rsidRPr="001A7709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1A770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1A7709">
        <w:rPr>
          <w:rFonts w:ascii="Times New Roman" w:hAnsi="Times New Roman" w:cs="Times New Roman"/>
          <w:sz w:val="26"/>
          <w:szCs w:val="26"/>
        </w:rPr>
        <w:t>ин</w:t>
      </w:r>
      <w:proofErr w:type="spellEnd"/>
      <w:r w:rsidRPr="001A7709">
        <w:rPr>
          <w:rFonts w:ascii="Times New Roman" w:hAnsi="Times New Roman" w:cs="Times New Roman"/>
          <w:sz w:val="26"/>
          <w:szCs w:val="26"/>
        </w:rPr>
        <w:t xml:space="preserve"> к устройству, содержанию и организации режима работы образовательных организаций дополнительного образования детей (утверждено постановлением Главного государственного санитарного врача РФ от 04.07.2014 № 41)  </w:t>
      </w:r>
    </w:p>
    <w:p w:rsidR="00FF4401" w:rsidRPr="001A7709" w:rsidRDefault="00FF4401" w:rsidP="001A77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7709">
        <w:rPr>
          <w:rFonts w:ascii="Times New Roman" w:hAnsi="Times New Roman" w:cs="Times New Roman"/>
          <w:sz w:val="26"/>
          <w:szCs w:val="26"/>
        </w:rPr>
        <w:t xml:space="preserve">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образования и науки РФ от 29.08.2013 № 1008). </w:t>
      </w:r>
    </w:p>
    <w:p w:rsidR="00FF4401" w:rsidRPr="001A7709" w:rsidRDefault="00FF4401" w:rsidP="001A77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7709">
        <w:rPr>
          <w:rFonts w:ascii="Times New Roman" w:hAnsi="Times New Roman" w:cs="Times New Roman"/>
          <w:sz w:val="26"/>
          <w:szCs w:val="26"/>
        </w:rPr>
        <w:t xml:space="preserve">Методические рекомендации по проектированию дополнительных </w:t>
      </w:r>
      <w:proofErr w:type="spellStart"/>
      <w:r w:rsidRPr="001A7709">
        <w:rPr>
          <w:rFonts w:ascii="Times New Roman" w:hAnsi="Times New Roman" w:cs="Times New Roman"/>
          <w:sz w:val="26"/>
          <w:szCs w:val="26"/>
        </w:rPr>
        <w:t>общеразвивающих</w:t>
      </w:r>
      <w:proofErr w:type="spellEnd"/>
      <w:r w:rsidRPr="001A7709">
        <w:rPr>
          <w:rFonts w:ascii="Times New Roman" w:hAnsi="Times New Roman" w:cs="Times New Roman"/>
          <w:sz w:val="26"/>
          <w:szCs w:val="26"/>
        </w:rPr>
        <w:t xml:space="preserve"> программ (включая  </w:t>
      </w:r>
      <w:proofErr w:type="spellStart"/>
      <w:r w:rsidRPr="001A7709">
        <w:rPr>
          <w:rFonts w:ascii="Times New Roman" w:hAnsi="Times New Roman" w:cs="Times New Roman"/>
          <w:sz w:val="26"/>
          <w:szCs w:val="26"/>
        </w:rPr>
        <w:t>разноуровневые</w:t>
      </w:r>
      <w:proofErr w:type="spellEnd"/>
      <w:r w:rsidRPr="001A7709">
        <w:rPr>
          <w:rFonts w:ascii="Times New Roman" w:hAnsi="Times New Roman" w:cs="Times New Roman"/>
          <w:sz w:val="26"/>
          <w:szCs w:val="26"/>
        </w:rPr>
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09-3242). </w:t>
      </w:r>
    </w:p>
    <w:p w:rsidR="001A7709" w:rsidRPr="001A7709" w:rsidRDefault="001A7709" w:rsidP="001A77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7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художественно-творческих способностей личности была и остается одной из актуальных проблем педагогики и психологии. Особенно эта проблема обостряется в сложные критические периоды жизни общества, когда наиболее остро ощущается необходимость в творческих личностях, способных самостоятельно, по-новому разрешать возникшие трудности. Развитие творческой личности не представляется возможным без использования такого эффективного средства воспитания как художественное творчество. Особое </w:t>
      </w:r>
      <w:proofErr w:type="gramStart"/>
      <w:r w:rsidRPr="001A770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</w:t>
      </w:r>
      <w:proofErr w:type="gramEnd"/>
      <w:r w:rsidRPr="001A77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котором занимает театр, способный приобщить к общечеловеческим духовным ценностям и сформировать творческое отношение к действительности, являясь средством и способом самопознания, самораскрытия и самореализации.</w:t>
      </w:r>
    </w:p>
    <w:p w:rsidR="001A7709" w:rsidRPr="001A7709" w:rsidRDefault="001A7709" w:rsidP="001A77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709">
        <w:rPr>
          <w:rFonts w:ascii="Times New Roman" w:eastAsia="Times New Roman" w:hAnsi="Times New Roman" w:cs="Times New Roman"/>
          <w:sz w:val="26"/>
          <w:szCs w:val="26"/>
          <w:lang w:eastAsia="ru-RU"/>
        </w:rPr>
        <w:t>Театр своей многомерностью, своей многоликостью и синтетической природой способен помочь ребенку раздвинуть рамки постижения мира, увлечь его добром, желанием делиться своими мыслями, умением слышать других, развиваться, творя (разумеется, на первых порах с педагогом) и играя.</w:t>
      </w:r>
    </w:p>
    <w:p w:rsidR="001A7709" w:rsidRPr="001A7709" w:rsidRDefault="001A7709" w:rsidP="001A77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709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Введение преподавания театрального искусства в общеобразовательную школу способно эффективно повлиять на воспитательно-образовательный процесс. Сплочение коллектива класса, расширение культурного диапазона учеников, повышение культуры поведения – всё это возможно осуществлять через обучение и творчество на театральных занятиях в школе. Особое значение театральное творчество приобретает в начальной школе. Оно не только помогает воспитывать, но и обучает с помощью игры, т.к. для детей игра в этом возрасте – основной вид деятельности, постоянно перерастающий в работу (обучение).</w:t>
      </w:r>
    </w:p>
    <w:p w:rsidR="001A7709" w:rsidRPr="001A7709" w:rsidRDefault="001A7709" w:rsidP="001A77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709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 Актерский тренинг предполагает широкое использование элемента игры. Подлинная заинтересованность ученика, доходящая до азарта, – обязательное условие успеха выполнения задания. Именно игра приносит с собой чувство свободы, непосредственность, смелость.</w:t>
      </w:r>
    </w:p>
    <w:p w:rsidR="001A7709" w:rsidRPr="001A7709" w:rsidRDefault="001A7709" w:rsidP="001A77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7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Большое значение имеет работа над оформлением спектакля, над декорациями и костюмами, музыкальным оформлением. Эта работа также развивает воображение, </w:t>
      </w:r>
      <w:r w:rsidRPr="001A77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творческую активность школьников, позволяет реализовать возможности детей в данных областях деятельности.</w:t>
      </w:r>
    </w:p>
    <w:p w:rsidR="001A7709" w:rsidRPr="001A7709" w:rsidRDefault="001A7709" w:rsidP="001A77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709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Беседы о театре знакомят школьников в доступной им форме с особенностями реалистического театрального искусства, его видами и жанрами; раскрывает общественно-воспитательную роль театра. Все это направлено на развитие зрительской культуры детей.</w:t>
      </w:r>
    </w:p>
    <w:p w:rsidR="001A7709" w:rsidRPr="001A7709" w:rsidRDefault="001A7709" w:rsidP="001A77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709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 основ актёрского мастерства способствует формированию у школьников художественного вкуса и эстетического отношения к действительности.</w:t>
      </w:r>
    </w:p>
    <w:p w:rsidR="001A7709" w:rsidRPr="001A7709" w:rsidRDefault="001A7709" w:rsidP="001A77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7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Раннее формирование навыков грамотного драматического творчества у  школьников способствует их гармоничному художественному развитию в дальнейшем. </w:t>
      </w:r>
      <w:proofErr w:type="gramStart"/>
      <w:r w:rsidRPr="001A770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</w:t>
      </w:r>
      <w:proofErr w:type="gramEnd"/>
      <w:r w:rsidRPr="001A77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данной программе увеличивает шансы быть успешными в любом выбранном ими виде деятельности.</w:t>
      </w:r>
    </w:p>
    <w:p w:rsidR="001A7709" w:rsidRPr="001A7709" w:rsidRDefault="001A7709" w:rsidP="001A77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709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 данного курса позволит детям получить общее представление о театре, овладеть азами актёрского мастерства, получить опыт зрительской культуры, получить опыт выступать в роли режиссёра, декоратора, художника-оформителя, актёра, научиться выражать свои впечатления в форме рисунка.</w:t>
      </w:r>
    </w:p>
    <w:p w:rsidR="001A7709" w:rsidRPr="001A7709" w:rsidRDefault="001A7709" w:rsidP="001A77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709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Итогом курса является участие учеников в инсценировке прочитанных произведений, постановке спектаклей, приобретение опыта выступать в роли режиссёра, декоратора, художника-оформителя, актёра.</w:t>
      </w:r>
    </w:p>
    <w:p w:rsidR="001A7709" w:rsidRPr="001A7709" w:rsidRDefault="001A7709" w:rsidP="001A77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7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Курс рассчитан на 1 год обучения в начальной школе по 2 часа в неделю,  72 часа в год в 1-4 классах.                      </w:t>
      </w:r>
    </w:p>
    <w:p w:rsidR="001A7709" w:rsidRPr="001A7709" w:rsidRDefault="001A7709" w:rsidP="001A77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7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Цели программы</w:t>
      </w:r>
      <w:r w:rsidRPr="001A77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эстетическое воспитание участников, создание атмосферы детского творчества, сотрудничества,  развитие интеллектуальной и психоэмоциональной сферы личности средствами театрального искусства. </w:t>
      </w:r>
    </w:p>
    <w:p w:rsidR="001A7709" w:rsidRPr="001A7709" w:rsidRDefault="001A7709" w:rsidP="001A770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77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Задачи:  </w:t>
      </w:r>
    </w:p>
    <w:p w:rsidR="001A7709" w:rsidRPr="001A7709" w:rsidRDefault="001A7709" w:rsidP="001A77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709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воспитание уважения и любви к русской народной сказке;</w:t>
      </w:r>
    </w:p>
    <w:p w:rsidR="001A7709" w:rsidRPr="001A7709" w:rsidRDefault="001A7709" w:rsidP="001A77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709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изучение и освоение театральной работы с куклой;</w:t>
      </w:r>
    </w:p>
    <w:p w:rsidR="001A7709" w:rsidRPr="001A7709" w:rsidRDefault="001A7709" w:rsidP="001A77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709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формирование навыков театральной речи, художественных навыков при изготовлении кукол и декораций;</w:t>
      </w:r>
    </w:p>
    <w:p w:rsidR="001A7709" w:rsidRPr="001A7709" w:rsidRDefault="001A7709" w:rsidP="001A77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709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развитие творческих способностей;</w:t>
      </w:r>
    </w:p>
    <w:p w:rsidR="001A7709" w:rsidRPr="001A7709" w:rsidRDefault="001A7709" w:rsidP="001A77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7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- комплексно воздействовать на фундаментальные сферы психики ребёнка:     ум, волю, чувства;</w:t>
      </w:r>
    </w:p>
    <w:p w:rsidR="001A7709" w:rsidRPr="001A7709" w:rsidRDefault="001A7709" w:rsidP="001A77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709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создать благоприятные условия для коммуникаций «ученик – учитель»,  «ученик – ученик»;</w:t>
      </w:r>
    </w:p>
    <w:p w:rsidR="001A7709" w:rsidRPr="001A7709" w:rsidRDefault="001A7709" w:rsidP="001A77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709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обеспечить ситуацию успеха для каждого ребёнка;</w:t>
      </w:r>
    </w:p>
    <w:p w:rsidR="001A7709" w:rsidRPr="001A7709" w:rsidRDefault="001A7709" w:rsidP="001A77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709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развивать познавательную сферу и произвольные психические процессы;</w:t>
      </w:r>
    </w:p>
    <w:p w:rsidR="001A7709" w:rsidRPr="001A7709" w:rsidRDefault="001A7709" w:rsidP="001A77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709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повышать стрессоустойчивость и адаптивные возможности учащихся.</w:t>
      </w:r>
    </w:p>
    <w:p w:rsidR="001A7709" w:rsidRDefault="001A7709" w:rsidP="001A77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7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Занятия проводятся в групповой и индивидуальной форме. </w:t>
      </w:r>
    </w:p>
    <w:p w:rsidR="002461CB" w:rsidRPr="001A7709" w:rsidRDefault="002461CB" w:rsidP="001A7709">
      <w:pPr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1A7709">
        <w:rPr>
          <w:rFonts w:ascii="Times New Roman" w:hAnsi="Times New Roman" w:cs="Times New Roman"/>
          <w:bCs/>
          <w:sz w:val="26"/>
          <w:szCs w:val="26"/>
        </w:rPr>
        <w:t>Программа кружка «</w:t>
      </w:r>
      <w:proofErr w:type="gramStart"/>
      <w:r w:rsidR="001A7709" w:rsidRPr="001A7709">
        <w:rPr>
          <w:rFonts w:ascii="Times New Roman" w:hAnsi="Times New Roman" w:cs="Times New Roman"/>
          <w:bCs/>
          <w:sz w:val="26"/>
          <w:szCs w:val="26"/>
        </w:rPr>
        <w:t>Играй-город</w:t>
      </w:r>
      <w:proofErr w:type="gramEnd"/>
      <w:r w:rsidRPr="001A7709">
        <w:rPr>
          <w:rFonts w:ascii="Times New Roman" w:hAnsi="Times New Roman" w:cs="Times New Roman"/>
          <w:bCs/>
          <w:sz w:val="26"/>
          <w:szCs w:val="26"/>
        </w:rPr>
        <w:t xml:space="preserve">» относится к </w:t>
      </w:r>
      <w:r w:rsidR="001A7709" w:rsidRPr="001A7709">
        <w:rPr>
          <w:rFonts w:ascii="Times New Roman" w:hAnsi="Times New Roman" w:cs="Times New Roman"/>
          <w:bCs/>
          <w:sz w:val="26"/>
          <w:szCs w:val="26"/>
        </w:rPr>
        <w:t>художественной</w:t>
      </w:r>
      <w:r w:rsidRPr="001A7709">
        <w:rPr>
          <w:rFonts w:ascii="Times New Roman" w:hAnsi="Times New Roman" w:cs="Times New Roman"/>
          <w:bCs/>
          <w:sz w:val="26"/>
          <w:szCs w:val="26"/>
        </w:rPr>
        <w:t xml:space="preserve"> направленности</w:t>
      </w:r>
      <w:r w:rsidR="001A7709" w:rsidRPr="001A7709">
        <w:rPr>
          <w:rFonts w:ascii="Times New Roman" w:hAnsi="Times New Roman" w:cs="Times New Roman"/>
          <w:bCs/>
          <w:sz w:val="26"/>
          <w:szCs w:val="26"/>
        </w:rPr>
        <w:t>.</w:t>
      </w:r>
    </w:p>
    <w:p w:rsidR="001A7709" w:rsidRPr="001A7709" w:rsidRDefault="001A7709" w:rsidP="001A7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7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Результаты изучения курса</w:t>
      </w:r>
      <w:r w:rsidRPr="001A770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Усвоение данной программы обеспечивает достижение следующих результатов.</w:t>
      </w:r>
    </w:p>
    <w:p w:rsidR="001A7709" w:rsidRPr="001A7709" w:rsidRDefault="001A7709" w:rsidP="001A77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7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Личностные результаты</w:t>
      </w:r>
    </w:p>
    <w:p w:rsidR="001A7709" w:rsidRPr="001A7709" w:rsidRDefault="001A7709" w:rsidP="001A77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709">
        <w:rPr>
          <w:rFonts w:ascii="Times New Roman" w:eastAsia="Times New Roman" w:hAnsi="Times New Roman" w:cs="Times New Roman"/>
          <w:sz w:val="26"/>
          <w:szCs w:val="26"/>
          <w:lang w:eastAsia="ru-RU"/>
        </w:rPr>
        <w:t>1.Воспитание патриотизма, чувства гордости за свою Родину, российский народ и историю России.</w:t>
      </w:r>
    </w:p>
    <w:p w:rsidR="001A7709" w:rsidRPr="001A7709" w:rsidRDefault="001A7709" w:rsidP="001A77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709">
        <w:rPr>
          <w:rFonts w:ascii="Times New Roman" w:eastAsia="Times New Roman" w:hAnsi="Times New Roman" w:cs="Times New Roman"/>
          <w:sz w:val="26"/>
          <w:szCs w:val="26"/>
          <w:lang w:eastAsia="ru-RU"/>
        </w:rPr>
        <w:t>2.Формирование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1A7709" w:rsidRPr="001A7709" w:rsidRDefault="001A7709" w:rsidP="001A77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709">
        <w:rPr>
          <w:rFonts w:ascii="Times New Roman" w:eastAsia="Times New Roman" w:hAnsi="Times New Roman" w:cs="Times New Roman"/>
          <w:sz w:val="26"/>
          <w:szCs w:val="26"/>
          <w:lang w:eastAsia="ru-RU"/>
        </w:rPr>
        <w:t>3.Формирование уважительного отношения к иному мнению, истории и культуре других народов.</w:t>
      </w:r>
    </w:p>
    <w:p w:rsidR="001A7709" w:rsidRPr="001A7709" w:rsidRDefault="001A7709" w:rsidP="001A77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7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4.Развитие самостоятельности и личной ответственности за свои поступки, в том числе в информационной деятель</w:t>
      </w:r>
      <w:r w:rsidRPr="001A770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ности, на основе представлений о нравственных нормах, социальной справедливости и свободе.</w:t>
      </w:r>
    </w:p>
    <w:p w:rsidR="001A7709" w:rsidRPr="001A7709" w:rsidRDefault="001A7709" w:rsidP="001A77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709">
        <w:rPr>
          <w:rFonts w:ascii="Times New Roman" w:eastAsia="Times New Roman" w:hAnsi="Times New Roman" w:cs="Times New Roman"/>
          <w:sz w:val="26"/>
          <w:szCs w:val="26"/>
          <w:lang w:eastAsia="ru-RU"/>
        </w:rPr>
        <w:t>5.Формирование эстетических потребностей, ценностей и чувств.</w:t>
      </w:r>
    </w:p>
    <w:p w:rsidR="001A7709" w:rsidRPr="001A7709" w:rsidRDefault="001A7709" w:rsidP="001A77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7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6.Развитие навыков сотрудничества </w:t>
      </w:r>
      <w:proofErr w:type="gramStart"/>
      <w:r w:rsidRPr="001A7709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proofErr w:type="gramEnd"/>
      <w:r w:rsidRPr="001A77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взрослыми и сверстниками в разных ситуациях, умений не создавать конфликтов и находить выходы из спорных ситуаций.</w:t>
      </w:r>
    </w:p>
    <w:p w:rsidR="001A7709" w:rsidRPr="001A7709" w:rsidRDefault="001A7709" w:rsidP="001A77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709">
        <w:rPr>
          <w:rFonts w:ascii="Times New Roman" w:eastAsia="Times New Roman" w:hAnsi="Times New Roman" w:cs="Times New Roman"/>
          <w:sz w:val="26"/>
          <w:szCs w:val="26"/>
          <w:lang w:eastAsia="ru-RU"/>
        </w:rPr>
        <w:t>7.Формирование установки на безопасный и здоровый образ жизни</w:t>
      </w:r>
    </w:p>
    <w:p w:rsidR="001A7709" w:rsidRPr="001A7709" w:rsidRDefault="001A7709" w:rsidP="001A77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A77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Метапредметные</w:t>
      </w:r>
      <w:proofErr w:type="spellEnd"/>
      <w:r w:rsidRPr="001A77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результаты:</w:t>
      </w:r>
    </w:p>
    <w:p w:rsidR="001A7709" w:rsidRPr="001A7709" w:rsidRDefault="001A7709" w:rsidP="001A77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709">
        <w:rPr>
          <w:rFonts w:ascii="Times New Roman" w:eastAsia="Times New Roman" w:hAnsi="Times New Roman" w:cs="Times New Roman"/>
          <w:sz w:val="26"/>
          <w:szCs w:val="26"/>
          <w:lang w:eastAsia="ru-RU"/>
        </w:rPr>
        <w:t>1.Освоение способов решения проблем творческого и поискового характера.</w:t>
      </w:r>
    </w:p>
    <w:p w:rsidR="001A7709" w:rsidRPr="001A7709" w:rsidRDefault="001A7709" w:rsidP="001A77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A7709">
        <w:rPr>
          <w:rFonts w:ascii="Times New Roman" w:eastAsia="Times New Roman" w:hAnsi="Times New Roman" w:cs="Times New Roman"/>
          <w:sz w:val="26"/>
          <w:szCs w:val="26"/>
          <w:lang w:eastAsia="ru-RU"/>
        </w:rPr>
        <w:t>2.Овладение навыками смыслового чтения и задачами,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1A7709" w:rsidRPr="001A7709" w:rsidRDefault="001A7709" w:rsidP="001A77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709">
        <w:rPr>
          <w:rFonts w:ascii="Times New Roman" w:eastAsia="Times New Roman" w:hAnsi="Times New Roman" w:cs="Times New Roman"/>
          <w:sz w:val="26"/>
          <w:szCs w:val="26"/>
          <w:lang w:eastAsia="ru-RU"/>
        </w:rPr>
        <w:t>3.Овладение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1A7709" w:rsidRPr="001A7709" w:rsidRDefault="001A7709" w:rsidP="001A77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709">
        <w:rPr>
          <w:rFonts w:ascii="Times New Roman" w:eastAsia="Times New Roman" w:hAnsi="Times New Roman" w:cs="Times New Roman"/>
          <w:sz w:val="26"/>
          <w:szCs w:val="26"/>
          <w:lang w:eastAsia="ru-RU"/>
        </w:rPr>
        <w:t>4.Готовность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аргументировать свою точку зрения и оценку событий.</w:t>
      </w:r>
    </w:p>
    <w:p w:rsidR="001A7709" w:rsidRPr="001A7709" w:rsidRDefault="001A7709" w:rsidP="001A77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7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5.Овладение базовыми предметными и </w:t>
      </w:r>
      <w:proofErr w:type="spellStart"/>
      <w:r w:rsidRPr="001A7709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межпредметными</w:t>
      </w:r>
      <w:proofErr w:type="spellEnd"/>
      <w:r w:rsidRPr="001A77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1A7709" w:rsidRPr="001A7709" w:rsidRDefault="001A7709" w:rsidP="001A77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7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Предметные результаты:</w:t>
      </w:r>
    </w:p>
    <w:p w:rsidR="001A7709" w:rsidRPr="001A7709" w:rsidRDefault="001A7709" w:rsidP="001A77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709">
        <w:rPr>
          <w:rFonts w:ascii="Times New Roman" w:eastAsia="Times New Roman" w:hAnsi="Times New Roman" w:cs="Times New Roman"/>
          <w:sz w:val="26"/>
          <w:szCs w:val="26"/>
          <w:lang w:eastAsia="ru-RU"/>
        </w:rPr>
        <w:t>1.Получение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1A7709" w:rsidRPr="001A7709" w:rsidRDefault="001A7709" w:rsidP="001A77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709">
        <w:rPr>
          <w:rFonts w:ascii="Times New Roman" w:eastAsia="Times New Roman" w:hAnsi="Times New Roman" w:cs="Times New Roman"/>
          <w:sz w:val="26"/>
          <w:szCs w:val="26"/>
          <w:lang w:eastAsia="ru-RU"/>
        </w:rPr>
        <w:t>2.Формирование первоначальных представлений о материальной культуре как продукте предметно-преобразующей деятель</w:t>
      </w:r>
      <w:r w:rsidRPr="001A770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ности человека.</w:t>
      </w:r>
    </w:p>
    <w:p w:rsidR="001A7709" w:rsidRPr="001A7709" w:rsidRDefault="001A7709" w:rsidP="001A77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709">
        <w:rPr>
          <w:rFonts w:ascii="Times New Roman" w:eastAsia="Times New Roman" w:hAnsi="Times New Roman" w:cs="Times New Roman"/>
          <w:sz w:val="26"/>
          <w:szCs w:val="26"/>
          <w:lang w:eastAsia="ru-RU"/>
        </w:rPr>
        <w:t>3.Использование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1A7709" w:rsidRPr="001A7709" w:rsidRDefault="001A7709" w:rsidP="001A77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709">
        <w:rPr>
          <w:rFonts w:ascii="Times New Roman" w:eastAsia="Times New Roman" w:hAnsi="Times New Roman" w:cs="Times New Roman"/>
          <w:sz w:val="26"/>
          <w:szCs w:val="26"/>
          <w:lang w:eastAsia="ru-RU"/>
        </w:rPr>
        <w:t>4.Приобретение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художественно-конструкторских задач.</w:t>
      </w:r>
    </w:p>
    <w:p w:rsidR="001A7709" w:rsidRPr="001A7709" w:rsidRDefault="001A7709" w:rsidP="001A77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A7709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ДЕТИ ДОЛЖНЫ ЗНАТЬ И УМЕТЬ:</w:t>
      </w:r>
    </w:p>
    <w:p w:rsidR="001A7709" w:rsidRPr="001A7709" w:rsidRDefault="001A7709" w:rsidP="001A77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709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Знать наизусть и уметь правильно и выразительно читать 5-10 скороговорок</w:t>
      </w:r>
    </w:p>
    <w:p w:rsidR="001A7709" w:rsidRPr="001A7709" w:rsidRDefault="001A7709" w:rsidP="001A77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7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Знать 3-5 </w:t>
      </w:r>
      <w:proofErr w:type="spellStart"/>
      <w:r w:rsidRPr="001A77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потешек</w:t>
      </w:r>
      <w:proofErr w:type="spellEnd"/>
      <w:r w:rsidRPr="001A77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шуток, прибауток, уметь их обыграть</w:t>
      </w:r>
    </w:p>
    <w:p w:rsidR="001A7709" w:rsidRPr="001A7709" w:rsidRDefault="001A7709" w:rsidP="001A77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709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Читать выразительно стихи, басни.</w:t>
      </w:r>
    </w:p>
    <w:p w:rsidR="001A7709" w:rsidRPr="001A7709" w:rsidRDefault="001A7709" w:rsidP="001A77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709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Уметь представить характер героев стихотворения, басни, обыгрывать содержание произведений</w:t>
      </w:r>
    </w:p>
    <w:p w:rsidR="001A7709" w:rsidRPr="001A7709" w:rsidRDefault="001A7709" w:rsidP="001A77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709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Уметь работать в коллективе, с партнером, уметь вести себя на сцене. Уметь слушать товарищей и</w:t>
      </w:r>
    </w:p>
    <w:p w:rsidR="001A7709" w:rsidRPr="001A7709" w:rsidRDefault="001A7709" w:rsidP="001A77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7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Отстаивать свою точку зрения на своего сценического героя</w:t>
      </w:r>
    </w:p>
    <w:p w:rsidR="001A7709" w:rsidRPr="001A7709" w:rsidRDefault="001A7709" w:rsidP="001A77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7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Выход результатов: </w:t>
      </w:r>
      <w:r w:rsidRPr="001A77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выступление на школьных праздниках, торжественных и тематических линейках, участи в школьных мероприятиях, родительских собраниях, классных часах, участие в мероприятиях младших классов, </w:t>
      </w:r>
      <w:proofErr w:type="spellStart"/>
      <w:r w:rsidRPr="001A770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инсценирование</w:t>
      </w:r>
      <w:proofErr w:type="spellEnd"/>
      <w:r w:rsidRPr="001A77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сказок, сценок из жизни школы и постановка сказок и пьесок для свободного просмотра, проведение творческих литературных вечеров</w:t>
      </w:r>
    </w:p>
    <w:p w:rsidR="005B34EB" w:rsidRPr="006203DE" w:rsidRDefault="005B34EB" w:rsidP="002E6A4E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1A7709" w:rsidRDefault="001A7709" w:rsidP="000115D8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6A4E" w:rsidRPr="006203DE" w:rsidRDefault="002E6A4E" w:rsidP="000115D8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03DE">
        <w:rPr>
          <w:rFonts w:ascii="Times New Roman" w:hAnsi="Times New Roman" w:cs="Times New Roman"/>
          <w:b/>
          <w:sz w:val="26"/>
          <w:szCs w:val="26"/>
        </w:rPr>
        <w:lastRenderedPageBreak/>
        <w:t>Учебный план.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3343"/>
        <w:gridCol w:w="1302"/>
        <w:gridCol w:w="1354"/>
        <w:gridCol w:w="1444"/>
        <w:gridCol w:w="1594"/>
      </w:tblGrid>
      <w:tr w:rsidR="000115D8" w:rsidRPr="006203DE" w:rsidTr="000115D8">
        <w:tc>
          <w:tcPr>
            <w:tcW w:w="534" w:type="dxa"/>
            <w:vMerge w:val="restart"/>
            <w:vAlign w:val="center"/>
          </w:tcPr>
          <w:p w:rsidR="002E6A4E" w:rsidRPr="006203DE" w:rsidRDefault="002E6A4E" w:rsidP="002E6A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3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203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03D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3" w:type="dxa"/>
            <w:vMerge w:val="restart"/>
            <w:vAlign w:val="center"/>
          </w:tcPr>
          <w:p w:rsidR="002E6A4E" w:rsidRPr="006203DE" w:rsidRDefault="002E6A4E" w:rsidP="000115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3DE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  <w:p w:rsidR="002E6A4E" w:rsidRPr="006203DE" w:rsidRDefault="002E6A4E" w:rsidP="000115D8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vAlign w:val="center"/>
          </w:tcPr>
          <w:p w:rsidR="002E6A4E" w:rsidRPr="006203DE" w:rsidRDefault="002E6A4E" w:rsidP="002E6A4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3D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94" w:type="dxa"/>
            <w:vMerge w:val="restart"/>
            <w:vAlign w:val="center"/>
          </w:tcPr>
          <w:p w:rsidR="002E6A4E" w:rsidRPr="006203DE" w:rsidRDefault="002E6A4E" w:rsidP="002E6A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3DE">
              <w:rPr>
                <w:rFonts w:ascii="Times New Roman" w:hAnsi="Times New Roman" w:cs="Times New Roman"/>
                <w:sz w:val="24"/>
                <w:szCs w:val="24"/>
              </w:rPr>
              <w:t>Формы аттестации/</w:t>
            </w:r>
          </w:p>
          <w:p w:rsidR="002E6A4E" w:rsidRPr="006203DE" w:rsidRDefault="002E6A4E" w:rsidP="002E6A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3DE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0115D8" w:rsidRPr="006203DE" w:rsidTr="000115D8">
        <w:tc>
          <w:tcPr>
            <w:tcW w:w="534" w:type="dxa"/>
            <w:vMerge/>
          </w:tcPr>
          <w:p w:rsidR="002E6A4E" w:rsidRPr="006203DE" w:rsidRDefault="002E6A4E" w:rsidP="002E6A4E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vMerge/>
          </w:tcPr>
          <w:p w:rsidR="002E6A4E" w:rsidRPr="006203DE" w:rsidRDefault="002E6A4E" w:rsidP="002E6A4E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2E6A4E" w:rsidRPr="006203DE" w:rsidRDefault="002E6A4E" w:rsidP="002E6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3D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4" w:type="dxa"/>
          </w:tcPr>
          <w:p w:rsidR="002E6A4E" w:rsidRPr="006203DE" w:rsidRDefault="002E6A4E" w:rsidP="002E6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3DE">
              <w:rPr>
                <w:rFonts w:ascii="Times New Roman" w:hAnsi="Times New Roman" w:cs="Times New Roman"/>
                <w:sz w:val="24"/>
                <w:szCs w:val="24"/>
              </w:rPr>
              <w:t xml:space="preserve">Теория   </w:t>
            </w:r>
          </w:p>
        </w:tc>
        <w:tc>
          <w:tcPr>
            <w:tcW w:w="1444" w:type="dxa"/>
          </w:tcPr>
          <w:p w:rsidR="002E6A4E" w:rsidRPr="006203DE" w:rsidRDefault="002E6A4E" w:rsidP="002E6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3D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94" w:type="dxa"/>
            <w:vMerge/>
            <w:vAlign w:val="center"/>
          </w:tcPr>
          <w:p w:rsidR="002E6A4E" w:rsidRPr="006203DE" w:rsidRDefault="002E6A4E" w:rsidP="002E6A4E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F7" w:rsidRPr="006203DE" w:rsidTr="00EF0367">
        <w:tc>
          <w:tcPr>
            <w:tcW w:w="534" w:type="dxa"/>
          </w:tcPr>
          <w:p w:rsidR="000645F7" w:rsidRPr="006203DE" w:rsidRDefault="000645F7" w:rsidP="000115D8">
            <w:pPr>
              <w:pStyle w:val="a4"/>
              <w:numPr>
                <w:ilvl w:val="0"/>
                <w:numId w:val="4"/>
              </w:numPr>
              <w:ind w:hanging="11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0645F7" w:rsidRPr="005528EC" w:rsidRDefault="005528EC" w:rsidP="00CF1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«Театр»</w:t>
            </w:r>
          </w:p>
        </w:tc>
        <w:tc>
          <w:tcPr>
            <w:tcW w:w="1302" w:type="dxa"/>
          </w:tcPr>
          <w:p w:rsidR="000645F7" w:rsidRPr="006203DE" w:rsidRDefault="005528EC" w:rsidP="002E6A4E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4" w:type="dxa"/>
          </w:tcPr>
          <w:p w:rsidR="000645F7" w:rsidRPr="006203DE" w:rsidRDefault="005528EC" w:rsidP="002E6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4" w:type="dxa"/>
          </w:tcPr>
          <w:p w:rsidR="000645F7" w:rsidRPr="006203DE" w:rsidRDefault="000645F7" w:rsidP="002E6A4E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0645F7" w:rsidRPr="006203DE" w:rsidRDefault="000645F7" w:rsidP="002E6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3D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645F7" w:rsidRPr="006203DE" w:rsidTr="000115D8">
        <w:tc>
          <w:tcPr>
            <w:tcW w:w="534" w:type="dxa"/>
          </w:tcPr>
          <w:p w:rsidR="000645F7" w:rsidRPr="006203DE" w:rsidRDefault="000645F7" w:rsidP="000115D8">
            <w:pPr>
              <w:pStyle w:val="a4"/>
              <w:numPr>
                <w:ilvl w:val="0"/>
                <w:numId w:val="4"/>
              </w:numPr>
              <w:ind w:hanging="11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vAlign w:val="center"/>
          </w:tcPr>
          <w:p w:rsidR="000645F7" w:rsidRPr="005528EC" w:rsidRDefault="005528EC" w:rsidP="002E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EC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«Основы актёрского мастерства»</w:t>
            </w:r>
          </w:p>
        </w:tc>
        <w:tc>
          <w:tcPr>
            <w:tcW w:w="1302" w:type="dxa"/>
          </w:tcPr>
          <w:p w:rsidR="000645F7" w:rsidRPr="006203DE" w:rsidRDefault="000645F7" w:rsidP="005528E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03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28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0645F7" w:rsidRPr="006203DE" w:rsidRDefault="000645F7" w:rsidP="002E6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0645F7" w:rsidRPr="006203DE" w:rsidRDefault="005528EC" w:rsidP="00EF011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0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  <w:vAlign w:val="center"/>
          </w:tcPr>
          <w:p w:rsidR="000645F7" w:rsidRPr="006203DE" w:rsidRDefault="005528EC" w:rsidP="002E6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EC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0645F7" w:rsidRPr="006203DE" w:rsidTr="000115D8">
        <w:tc>
          <w:tcPr>
            <w:tcW w:w="534" w:type="dxa"/>
          </w:tcPr>
          <w:p w:rsidR="000645F7" w:rsidRPr="006203DE" w:rsidRDefault="000645F7" w:rsidP="000115D8">
            <w:pPr>
              <w:pStyle w:val="a4"/>
              <w:numPr>
                <w:ilvl w:val="0"/>
                <w:numId w:val="4"/>
              </w:numPr>
              <w:ind w:hanging="11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F7" w:rsidRPr="006203DE" w:rsidRDefault="000645F7" w:rsidP="000115D8">
            <w:pPr>
              <w:rPr>
                <w:sz w:val="24"/>
                <w:szCs w:val="24"/>
              </w:rPr>
            </w:pPr>
          </w:p>
        </w:tc>
        <w:tc>
          <w:tcPr>
            <w:tcW w:w="3343" w:type="dxa"/>
            <w:vAlign w:val="center"/>
          </w:tcPr>
          <w:p w:rsidR="000645F7" w:rsidRPr="005528EC" w:rsidRDefault="005528EC" w:rsidP="002E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EC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«Просмотр спектаклей в театрах или видеодисках»</w:t>
            </w:r>
          </w:p>
        </w:tc>
        <w:tc>
          <w:tcPr>
            <w:tcW w:w="1302" w:type="dxa"/>
          </w:tcPr>
          <w:p w:rsidR="000645F7" w:rsidRPr="006203DE" w:rsidRDefault="000645F7" w:rsidP="002E6A4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03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4" w:type="dxa"/>
          </w:tcPr>
          <w:p w:rsidR="000645F7" w:rsidRPr="006203DE" w:rsidRDefault="000645F7" w:rsidP="002E6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0645F7" w:rsidRPr="006203DE" w:rsidRDefault="005528EC" w:rsidP="002E6A4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  <w:vAlign w:val="center"/>
          </w:tcPr>
          <w:p w:rsidR="000645F7" w:rsidRPr="006203DE" w:rsidRDefault="000645F7" w:rsidP="002E6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3D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645F7" w:rsidRPr="006203DE" w:rsidTr="000115D8">
        <w:tc>
          <w:tcPr>
            <w:tcW w:w="534" w:type="dxa"/>
          </w:tcPr>
          <w:p w:rsidR="000645F7" w:rsidRPr="006203DE" w:rsidRDefault="000645F7" w:rsidP="000115D8">
            <w:pPr>
              <w:pStyle w:val="a4"/>
              <w:numPr>
                <w:ilvl w:val="0"/>
                <w:numId w:val="4"/>
              </w:numPr>
              <w:ind w:hanging="11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vAlign w:val="center"/>
          </w:tcPr>
          <w:p w:rsidR="000645F7" w:rsidRPr="006203DE" w:rsidRDefault="005528EC" w:rsidP="006F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E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8EC">
              <w:rPr>
                <w:rFonts w:ascii="Times New Roman" w:hAnsi="Times New Roman" w:cs="Times New Roman"/>
                <w:sz w:val="24"/>
                <w:szCs w:val="24"/>
              </w:rPr>
              <w:t>«Наш театр»</w:t>
            </w:r>
          </w:p>
        </w:tc>
        <w:tc>
          <w:tcPr>
            <w:tcW w:w="1302" w:type="dxa"/>
          </w:tcPr>
          <w:p w:rsidR="000645F7" w:rsidRPr="006203DE" w:rsidRDefault="000645F7" w:rsidP="006F033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03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28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4" w:type="dxa"/>
          </w:tcPr>
          <w:p w:rsidR="000645F7" w:rsidRPr="006203DE" w:rsidRDefault="005528EC" w:rsidP="002E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4" w:type="dxa"/>
          </w:tcPr>
          <w:p w:rsidR="000645F7" w:rsidRPr="006203DE" w:rsidRDefault="005528EC" w:rsidP="002E6A4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  <w:vAlign w:val="center"/>
          </w:tcPr>
          <w:p w:rsidR="000645F7" w:rsidRPr="006203DE" w:rsidRDefault="005528EC" w:rsidP="0062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</w:tbl>
    <w:p w:rsidR="002E6A4E" w:rsidRPr="006203DE" w:rsidRDefault="002E6A4E" w:rsidP="002E6A4E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2E6A4E" w:rsidRPr="006203DE" w:rsidRDefault="002E6A4E" w:rsidP="002E6A4E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203DE">
        <w:rPr>
          <w:rFonts w:ascii="Times New Roman" w:hAnsi="Times New Roman" w:cs="Times New Roman"/>
          <w:b/>
          <w:sz w:val="26"/>
          <w:szCs w:val="26"/>
        </w:rPr>
        <w:t>Содержание изучаемого курса</w:t>
      </w:r>
    </w:p>
    <w:p w:rsidR="00EF0119" w:rsidRDefault="00EF0119" w:rsidP="00EF0119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EF0119">
        <w:rPr>
          <w:rFonts w:ascii="Times New Roman" w:hAnsi="Times New Roman" w:cs="Times New Roman"/>
          <w:sz w:val="26"/>
          <w:szCs w:val="26"/>
        </w:rPr>
        <w:t xml:space="preserve">    Театральное творчество не только активизирует интерес школьников к искусству театра и искусству вообще, к разным его видам, но и развивает фантазию, память, внимание и другие качества, воспитывает и улучшает психологическую атмосферу в классе.</w:t>
      </w:r>
    </w:p>
    <w:p w:rsidR="00EF0119" w:rsidRDefault="00EF0119" w:rsidP="00EF0119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EF0119">
        <w:rPr>
          <w:rFonts w:ascii="Times New Roman" w:hAnsi="Times New Roman" w:cs="Times New Roman"/>
          <w:sz w:val="26"/>
          <w:szCs w:val="26"/>
        </w:rPr>
        <w:t>В начальной школе работ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F0119">
        <w:rPr>
          <w:rFonts w:ascii="Times New Roman" w:hAnsi="Times New Roman" w:cs="Times New Roman"/>
          <w:sz w:val="26"/>
          <w:szCs w:val="26"/>
        </w:rPr>
        <w:t xml:space="preserve"> в основном посвящается развивающим играм и упражнениям (на развитие памяти, внимания, постановке дыхания, развитие дикции, творческого воображения, фантазии).</w:t>
      </w:r>
    </w:p>
    <w:p w:rsidR="00EF0119" w:rsidRDefault="00EF0119" w:rsidP="00EF0119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EF0119">
        <w:rPr>
          <w:rFonts w:ascii="Times New Roman" w:hAnsi="Times New Roman" w:cs="Times New Roman"/>
          <w:sz w:val="26"/>
          <w:szCs w:val="26"/>
        </w:rPr>
        <w:t xml:space="preserve">Большинство игр и упражнений являются комбинированными, т. е. развивают и внимание, и память, и речь, и воображение, и пластику.  Новые упражнения вводятся постепенно: на каждом занятии к знакомым заданиям добавляются 2 – 3 </w:t>
      </w:r>
      <w:proofErr w:type="gramStart"/>
      <w:r w:rsidRPr="00EF0119">
        <w:rPr>
          <w:rFonts w:ascii="Times New Roman" w:hAnsi="Times New Roman" w:cs="Times New Roman"/>
          <w:sz w:val="26"/>
          <w:szCs w:val="26"/>
        </w:rPr>
        <w:t>новых</w:t>
      </w:r>
      <w:proofErr w:type="gramEnd"/>
      <w:r w:rsidRPr="00EF0119">
        <w:rPr>
          <w:rFonts w:ascii="Times New Roman" w:hAnsi="Times New Roman" w:cs="Times New Roman"/>
          <w:sz w:val="26"/>
          <w:szCs w:val="26"/>
        </w:rPr>
        <w:t>, а новые скороговорки не больше одной за занятие.</w:t>
      </w:r>
    </w:p>
    <w:p w:rsidR="000115D8" w:rsidRPr="006203DE" w:rsidRDefault="00EF0119" w:rsidP="00EF0119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EF0119">
        <w:rPr>
          <w:rFonts w:ascii="Times New Roman" w:hAnsi="Times New Roman" w:cs="Times New Roman"/>
          <w:sz w:val="26"/>
          <w:szCs w:val="26"/>
        </w:rPr>
        <w:t>Учащиеся знакомятся со спецификой кукольного, драматического, музыкального театра, с профессиями драматурга, режиссёра, гримёров, художника – постановщика.</w:t>
      </w:r>
      <w:proofErr w:type="gramEnd"/>
    </w:p>
    <w:p w:rsidR="00EF0119" w:rsidRDefault="00EF0119" w:rsidP="000645F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45F7" w:rsidRPr="006203DE" w:rsidRDefault="000645F7" w:rsidP="000645F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03DE">
        <w:rPr>
          <w:rFonts w:ascii="Times New Roman" w:hAnsi="Times New Roman" w:cs="Times New Roman"/>
          <w:b/>
          <w:sz w:val="26"/>
          <w:szCs w:val="26"/>
        </w:rPr>
        <w:t>Методическое обеспечение программы</w:t>
      </w:r>
    </w:p>
    <w:p w:rsidR="000645F7" w:rsidRPr="000645F7" w:rsidRDefault="000645F7" w:rsidP="000645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5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Деятельность кружка «ЮИД» строится по методике коллективной творческой деятельности (КТД). </w:t>
      </w:r>
    </w:p>
    <w:p w:rsidR="00EF0119" w:rsidRDefault="00EF0119" w:rsidP="0013160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15D8" w:rsidRPr="006203DE" w:rsidRDefault="000115D8" w:rsidP="0013160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03DE">
        <w:rPr>
          <w:rFonts w:ascii="Times New Roman" w:hAnsi="Times New Roman" w:cs="Times New Roman"/>
          <w:b/>
          <w:sz w:val="26"/>
          <w:szCs w:val="26"/>
        </w:rPr>
        <w:t>Список литературы</w:t>
      </w:r>
    </w:p>
    <w:p w:rsidR="005528EC" w:rsidRPr="005528EC" w:rsidRDefault="005528EC" w:rsidP="005528EC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5528EC">
        <w:rPr>
          <w:rFonts w:ascii="Times New Roman" w:hAnsi="Times New Roman" w:cs="Times New Roman"/>
          <w:sz w:val="26"/>
          <w:szCs w:val="26"/>
        </w:rPr>
        <w:t>Григорьев Д.В. Программы внеурочной деятельности. Художественное творчество. Социальное творчество</w:t>
      </w:r>
      <w:proofErr w:type="gramStart"/>
      <w:r w:rsidRPr="005528EC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5528EC">
        <w:rPr>
          <w:rFonts w:ascii="Times New Roman" w:hAnsi="Times New Roman" w:cs="Times New Roman"/>
          <w:sz w:val="26"/>
          <w:szCs w:val="26"/>
        </w:rPr>
        <w:t xml:space="preserve"> пособие для учителей общеобразовательных учреждений / Д.В. Григорьев, Б.В. Куприянов. – М.: Просвещение, 2011. – 80с.</w:t>
      </w:r>
    </w:p>
    <w:p w:rsidR="005528EC" w:rsidRPr="005528EC" w:rsidRDefault="005528EC" w:rsidP="005528EC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5528EC">
        <w:rPr>
          <w:rFonts w:ascii="Times New Roman" w:hAnsi="Times New Roman" w:cs="Times New Roman"/>
          <w:sz w:val="26"/>
          <w:szCs w:val="26"/>
        </w:rPr>
        <w:t>Кипнис М. Актерский тренинг / Михаил Кипнис. – М.: АСТ, 2009. – 249с.</w:t>
      </w:r>
    </w:p>
    <w:p w:rsidR="005528EC" w:rsidRPr="005528EC" w:rsidRDefault="005528EC" w:rsidP="005528EC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5528EC">
        <w:rPr>
          <w:rFonts w:ascii="Times New Roman" w:hAnsi="Times New Roman" w:cs="Times New Roman"/>
          <w:sz w:val="26"/>
          <w:szCs w:val="26"/>
        </w:rPr>
        <w:t>Гиппиус С.В. Актерский тренинг: гимнастика чувств / С.В. Гиппиус. – СПб</w:t>
      </w:r>
      <w:proofErr w:type="gramStart"/>
      <w:r w:rsidRPr="005528EC">
        <w:rPr>
          <w:rFonts w:ascii="Times New Roman" w:hAnsi="Times New Roman" w:cs="Times New Roman"/>
          <w:sz w:val="26"/>
          <w:szCs w:val="26"/>
        </w:rPr>
        <w:t xml:space="preserve">., </w:t>
      </w:r>
      <w:proofErr w:type="gramEnd"/>
      <w:r w:rsidRPr="005528EC">
        <w:rPr>
          <w:rFonts w:ascii="Times New Roman" w:hAnsi="Times New Roman" w:cs="Times New Roman"/>
          <w:sz w:val="26"/>
          <w:szCs w:val="26"/>
        </w:rPr>
        <w:t>2007.</w:t>
      </w:r>
    </w:p>
    <w:p w:rsidR="005528EC" w:rsidRPr="005528EC" w:rsidRDefault="005528EC" w:rsidP="005528EC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5528EC">
        <w:rPr>
          <w:rFonts w:ascii="Times New Roman" w:hAnsi="Times New Roman" w:cs="Times New Roman"/>
          <w:sz w:val="26"/>
          <w:szCs w:val="26"/>
        </w:rPr>
        <w:t>Гребенкин</w:t>
      </w:r>
      <w:proofErr w:type="spellEnd"/>
      <w:r w:rsidRPr="005528EC">
        <w:rPr>
          <w:rFonts w:ascii="Times New Roman" w:hAnsi="Times New Roman" w:cs="Times New Roman"/>
          <w:sz w:val="26"/>
          <w:szCs w:val="26"/>
        </w:rPr>
        <w:t xml:space="preserve"> А.В. Сценическое движение: пособие для руководителей театральных студий и </w:t>
      </w:r>
      <w:proofErr w:type="spellStart"/>
      <w:r w:rsidRPr="005528EC">
        <w:rPr>
          <w:rFonts w:ascii="Times New Roman" w:hAnsi="Times New Roman" w:cs="Times New Roman"/>
          <w:sz w:val="26"/>
          <w:szCs w:val="26"/>
        </w:rPr>
        <w:t>шк</w:t>
      </w:r>
      <w:proofErr w:type="spellEnd"/>
      <w:r w:rsidRPr="005528EC">
        <w:rPr>
          <w:rFonts w:ascii="Times New Roman" w:hAnsi="Times New Roman" w:cs="Times New Roman"/>
          <w:sz w:val="26"/>
          <w:szCs w:val="26"/>
        </w:rPr>
        <w:t xml:space="preserve">. искусств / А.В. </w:t>
      </w:r>
      <w:proofErr w:type="spellStart"/>
      <w:r w:rsidRPr="005528EC">
        <w:rPr>
          <w:rFonts w:ascii="Times New Roman" w:hAnsi="Times New Roman" w:cs="Times New Roman"/>
          <w:sz w:val="26"/>
          <w:szCs w:val="26"/>
        </w:rPr>
        <w:t>Гребенкин</w:t>
      </w:r>
      <w:proofErr w:type="spellEnd"/>
      <w:r w:rsidRPr="005528EC">
        <w:rPr>
          <w:rFonts w:ascii="Times New Roman" w:hAnsi="Times New Roman" w:cs="Times New Roman"/>
          <w:sz w:val="26"/>
          <w:szCs w:val="26"/>
        </w:rPr>
        <w:t>. – М., 2003.</w:t>
      </w:r>
    </w:p>
    <w:p w:rsidR="005528EC" w:rsidRPr="005528EC" w:rsidRDefault="005528EC" w:rsidP="005528EC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5528EC">
        <w:rPr>
          <w:rFonts w:ascii="Times New Roman" w:hAnsi="Times New Roman" w:cs="Times New Roman"/>
          <w:sz w:val="26"/>
          <w:szCs w:val="26"/>
        </w:rPr>
        <w:t>Новицкая Л.П. Тренинг и муштра / Л.П. Новицкая. – М., 1969.</w:t>
      </w:r>
    </w:p>
    <w:p w:rsidR="006203DE" w:rsidRPr="006203DE" w:rsidRDefault="006203DE" w:rsidP="006203D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31607" w:rsidRPr="00131607" w:rsidRDefault="00131607" w:rsidP="0013160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1607">
        <w:rPr>
          <w:rFonts w:ascii="Times New Roman" w:hAnsi="Times New Roman" w:cs="Times New Roman"/>
          <w:b/>
          <w:sz w:val="26"/>
          <w:szCs w:val="26"/>
        </w:rPr>
        <w:lastRenderedPageBreak/>
        <w:t>Календарно-учебный график</w:t>
      </w:r>
    </w:p>
    <w:p w:rsidR="00131607" w:rsidRPr="00131607" w:rsidRDefault="00131607" w:rsidP="0013160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381" w:type="dxa"/>
        <w:tblInd w:w="108" w:type="dxa"/>
        <w:tblLayout w:type="fixed"/>
        <w:tblLook w:val="04A0"/>
      </w:tblPr>
      <w:tblGrid>
        <w:gridCol w:w="567"/>
        <w:gridCol w:w="25"/>
        <w:gridCol w:w="3661"/>
        <w:gridCol w:w="25"/>
        <w:gridCol w:w="1251"/>
        <w:gridCol w:w="25"/>
        <w:gridCol w:w="1534"/>
        <w:gridCol w:w="25"/>
        <w:gridCol w:w="1109"/>
        <w:gridCol w:w="25"/>
        <w:gridCol w:w="1109"/>
        <w:gridCol w:w="25"/>
      </w:tblGrid>
      <w:tr w:rsidR="00131607" w:rsidRPr="00314D38" w:rsidTr="00BB74E7">
        <w:trPr>
          <w:cantSplit/>
          <w:trHeight w:val="695"/>
        </w:trPr>
        <w:tc>
          <w:tcPr>
            <w:tcW w:w="592" w:type="dxa"/>
            <w:gridSpan w:val="2"/>
          </w:tcPr>
          <w:p w:rsidR="00131607" w:rsidRPr="00314D38" w:rsidRDefault="00131607" w:rsidP="001316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D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31607" w:rsidRPr="00314D38" w:rsidRDefault="00131607" w:rsidP="001316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D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4D38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686" w:type="dxa"/>
            <w:gridSpan w:val="2"/>
          </w:tcPr>
          <w:p w:rsidR="00131607" w:rsidRPr="00314D38" w:rsidRDefault="00131607" w:rsidP="001316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D3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131607" w:rsidRPr="00314D38" w:rsidRDefault="00131607" w:rsidP="001316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D38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276" w:type="dxa"/>
            <w:gridSpan w:val="2"/>
          </w:tcPr>
          <w:p w:rsidR="00131607" w:rsidRPr="00314D38" w:rsidRDefault="00131607" w:rsidP="001316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D38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131607" w:rsidRPr="00314D38" w:rsidRDefault="00131607" w:rsidP="001316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D38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559" w:type="dxa"/>
            <w:gridSpan w:val="2"/>
          </w:tcPr>
          <w:p w:rsidR="00131607" w:rsidRPr="00314D38" w:rsidRDefault="00131607" w:rsidP="001316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D3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gridSpan w:val="4"/>
          </w:tcPr>
          <w:p w:rsidR="00131607" w:rsidRPr="00314D38" w:rsidRDefault="00131607" w:rsidP="001316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D3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5B34EB" w:rsidRPr="00314D38" w:rsidTr="00BB74E7">
        <w:tc>
          <w:tcPr>
            <w:tcW w:w="9381" w:type="dxa"/>
            <w:gridSpan w:val="12"/>
          </w:tcPr>
          <w:p w:rsidR="005B34EB" w:rsidRPr="00314D38" w:rsidRDefault="00EF0119" w:rsidP="001316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«Театр»</w:t>
            </w:r>
          </w:p>
        </w:tc>
      </w:tr>
      <w:tr w:rsidR="00EF0119" w:rsidRPr="00314D38" w:rsidTr="009C1EDD">
        <w:trPr>
          <w:gridAfter w:val="1"/>
          <w:wAfter w:w="25" w:type="dxa"/>
        </w:trPr>
        <w:tc>
          <w:tcPr>
            <w:tcW w:w="567" w:type="dxa"/>
          </w:tcPr>
          <w:p w:rsidR="00EF0119" w:rsidRPr="00314D38" w:rsidRDefault="00EF0119" w:rsidP="005B34EB">
            <w:pPr>
              <w:pStyle w:val="a4"/>
              <w:numPr>
                <w:ilvl w:val="0"/>
                <w:numId w:val="12"/>
              </w:numPr>
              <w:ind w:left="601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EF0119" w:rsidRPr="00314D38" w:rsidRDefault="00EF01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38">
              <w:rPr>
                <w:rFonts w:ascii="Times New Roman" w:hAnsi="Times New Roman" w:cs="Times New Roman"/>
                <w:sz w:val="24"/>
                <w:szCs w:val="24"/>
              </w:rPr>
              <w:t>Создатели спектакля: писатель, поэт, драматург.</w:t>
            </w:r>
          </w:p>
        </w:tc>
        <w:tc>
          <w:tcPr>
            <w:tcW w:w="1276" w:type="dxa"/>
            <w:gridSpan w:val="2"/>
          </w:tcPr>
          <w:p w:rsidR="00EF0119" w:rsidRPr="00314D38" w:rsidRDefault="00EF0119" w:rsidP="0013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38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59" w:type="dxa"/>
            <w:gridSpan w:val="2"/>
          </w:tcPr>
          <w:p w:rsidR="00EF0119" w:rsidRPr="00314D38" w:rsidRDefault="00EF0119" w:rsidP="0013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38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1134" w:type="dxa"/>
            <w:gridSpan w:val="2"/>
          </w:tcPr>
          <w:p w:rsidR="00EF0119" w:rsidRPr="00314D38" w:rsidRDefault="00EF0119" w:rsidP="00131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F0119" w:rsidRPr="00314D38" w:rsidRDefault="00EF0119" w:rsidP="00131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19" w:rsidRPr="00314D38" w:rsidTr="009C1EDD">
        <w:trPr>
          <w:gridAfter w:val="1"/>
          <w:wAfter w:w="25" w:type="dxa"/>
        </w:trPr>
        <w:tc>
          <w:tcPr>
            <w:tcW w:w="567" w:type="dxa"/>
          </w:tcPr>
          <w:p w:rsidR="00EF0119" w:rsidRPr="00314D38" w:rsidRDefault="00EF0119" w:rsidP="005B34EB">
            <w:pPr>
              <w:pStyle w:val="a4"/>
              <w:numPr>
                <w:ilvl w:val="0"/>
                <w:numId w:val="12"/>
              </w:numPr>
              <w:ind w:left="601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EF0119" w:rsidRPr="00314D38" w:rsidRDefault="00EF01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38">
              <w:rPr>
                <w:rFonts w:ascii="Times New Roman" w:hAnsi="Times New Roman" w:cs="Times New Roman"/>
                <w:sz w:val="24"/>
                <w:szCs w:val="24"/>
              </w:rPr>
              <w:t>Театральные жанры.</w:t>
            </w:r>
          </w:p>
        </w:tc>
        <w:tc>
          <w:tcPr>
            <w:tcW w:w="1276" w:type="dxa"/>
            <w:gridSpan w:val="2"/>
          </w:tcPr>
          <w:p w:rsidR="00EF0119" w:rsidRPr="00314D38" w:rsidRDefault="00EF0119" w:rsidP="0013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38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59" w:type="dxa"/>
            <w:gridSpan w:val="2"/>
          </w:tcPr>
          <w:p w:rsidR="00EF0119" w:rsidRPr="00314D38" w:rsidRDefault="00EF0119" w:rsidP="0013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38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1134" w:type="dxa"/>
            <w:gridSpan w:val="2"/>
          </w:tcPr>
          <w:p w:rsidR="00EF0119" w:rsidRPr="00314D38" w:rsidRDefault="00EF0119" w:rsidP="00131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F0119" w:rsidRPr="00314D38" w:rsidRDefault="00EF0119" w:rsidP="00131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4EB" w:rsidRPr="00314D38" w:rsidTr="00BB74E7">
        <w:tc>
          <w:tcPr>
            <w:tcW w:w="9381" w:type="dxa"/>
            <w:gridSpan w:val="12"/>
          </w:tcPr>
          <w:p w:rsidR="005B34EB" w:rsidRPr="00314D38" w:rsidRDefault="00EF0119" w:rsidP="00EF0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D38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«Основы актёрского мастерства»</w:t>
            </w:r>
          </w:p>
        </w:tc>
      </w:tr>
      <w:tr w:rsidR="00314D38" w:rsidRPr="00314D38" w:rsidTr="00827F99">
        <w:tc>
          <w:tcPr>
            <w:tcW w:w="567" w:type="dxa"/>
          </w:tcPr>
          <w:p w:rsidR="00314D38" w:rsidRPr="00314D38" w:rsidRDefault="00314D38" w:rsidP="00BB74E7">
            <w:pPr>
              <w:pStyle w:val="a4"/>
              <w:numPr>
                <w:ilvl w:val="0"/>
                <w:numId w:val="13"/>
              </w:numPr>
              <w:ind w:hanging="9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3"/>
            <w:vAlign w:val="center"/>
          </w:tcPr>
          <w:p w:rsidR="00314D38" w:rsidRPr="00314D38" w:rsidRDefault="0031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38">
              <w:rPr>
                <w:rFonts w:ascii="Times New Roman" w:hAnsi="Times New Roman" w:cs="Times New Roman"/>
                <w:sz w:val="24"/>
                <w:szCs w:val="24"/>
              </w:rPr>
              <w:t>Язык жестов.</w:t>
            </w:r>
          </w:p>
        </w:tc>
        <w:tc>
          <w:tcPr>
            <w:tcW w:w="1276" w:type="dxa"/>
            <w:gridSpan w:val="2"/>
          </w:tcPr>
          <w:p w:rsidR="00314D38" w:rsidRPr="00314D38" w:rsidRDefault="0031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3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  <w:gridSpan w:val="2"/>
          </w:tcPr>
          <w:p w:rsidR="00314D38" w:rsidRPr="00314D38" w:rsidRDefault="0031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38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1134" w:type="dxa"/>
            <w:gridSpan w:val="2"/>
          </w:tcPr>
          <w:p w:rsidR="00314D38" w:rsidRPr="00314D38" w:rsidRDefault="00314D38" w:rsidP="00CF1B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14D38" w:rsidRPr="00314D38" w:rsidRDefault="00314D38" w:rsidP="00CF1B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38" w:rsidRPr="00314D38" w:rsidTr="00827F99">
        <w:tc>
          <w:tcPr>
            <w:tcW w:w="567" w:type="dxa"/>
          </w:tcPr>
          <w:p w:rsidR="00314D38" w:rsidRPr="00314D38" w:rsidRDefault="00314D38" w:rsidP="00BB74E7">
            <w:pPr>
              <w:pStyle w:val="a4"/>
              <w:numPr>
                <w:ilvl w:val="0"/>
                <w:numId w:val="13"/>
              </w:numPr>
              <w:ind w:hanging="9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3"/>
            <w:vAlign w:val="center"/>
          </w:tcPr>
          <w:p w:rsidR="00314D38" w:rsidRPr="00314D38" w:rsidRDefault="0031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38">
              <w:rPr>
                <w:rFonts w:ascii="Times New Roman" w:hAnsi="Times New Roman" w:cs="Times New Roman"/>
                <w:sz w:val="24"/>
                <w:szCs w:val="24"/>
              </w:rPr>
              <w:t>Дикция. Упражнения для развития хорошей дикции.</w:t>
            </w:r>
          </w:p>
        </w:tc>
        <w:tc>
          <w:tcPr>
            <w:tcW w:w="1276" w:type="dxa"/>
            <w:gridSpan w:val="2"/>
          </w:tcPr>
          <w:p w:rsidR="00314D38" w:rsidRPr="00314D38" w:rsidRDefault="0031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D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4D38">
              <w:rPr>
                <w:rFonts w:ascii="Times New Roman" w:hAnsi="Times New Roman" w:cs="Times New Roman"/>
                <w:sz w:val="24"/>
                <w:szCs w:val="24"/>
              </w:rPr>
              <w:t>рактическая работа</w:t>
            </w:r>
          </w:p>
        </w:tc>
        <w:tc>
          <w:tcPr>
            <w:tcW w:w="1559" w:type="dxa"/>
            <w:gridSpan w:val="2"/>
          </w:tcPr>
          <w:p w:rsidR="00314D38" w:rsidRPr="00314D38" w:rsidRDefault="0031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38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1134" w:type="dxa"/>
            <w:gridSpan w:val="2"/>
          </w:tcPr>
          <w:p w:rsidR="00314D38" w:rsidRPr="00314D38" w:rsidRDefault="00314D38" w:rsidP="00CF1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14D38" w:rsidRPr="00314D38" w:rsidRDefault="00314D38" w:rsidP="00CF1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38" w:rsidRPr="00314D38" w:rsidTr="00827F99">
        <w:tc>
          <w:tcPr>
            <w:tcW w:w="567" w:type="dxa"/>
          </w:tcPr>
          <w:p w:rsidR="00314D38" w:rsidRPr="00314D38" w:rsidRDefault="00314D38" w:rsidP="00BB74E7">
            <w:pPr>
              <w:pStyle w:val="a4"/>
              <w:numPr>
                <w:ilvl w:val="0"/>
                <w:numId w:val="13"/>
              </w:numPr>
              <w:ind w:hanging="9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3"/>
            <w:vAlign w:val="center"/>
          </w:tcPr>
          <w:p w:rsidR="00314D38" w:rsidRPr="00314D38" w:rsidRDefault="0031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38">
              <w:rPr>
                <w:rFonts w:ascii="Times New Roman" w:hAnsi="Times New Roman" w:cs="Times New Roman"/>
                <w:sz w:val="24"/>
                <w:szCs w:val="24"/>
              </w:rPr>
              <w:t>Интонация.</w:t>
            </w:r>
          </w:p>
        </w:tc>
        <w:tc>
          <w:tcPr>
            <w:tcW w:w="1276" w:type="dxa"/>
            <w:gridSpan w:val="2"/>
          </w:tcPr>
          <w:p w:rsidR="00314D38" w:rsidRPr="00314D38" w:rsidRDefault="0031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3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  <w:gridSpan w:val="2"/>
          </w:tcPr>
          <w:p w:rsidR="00314D38" w:rsidRPr="00314D38" w:rsidRDefault="0031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38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1134" w:type="dxa"/>
            <w:gridSpan w:val="2"/>
          </w:tcPr>
          <w:p w:rsidR="00314D38" w:rsidRPr="00314D38" w:rsidRDefault="00314D38" w:rsidP="00CF1B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14D38" w:rsidRPr="00314D38" w:rsidRDefault="00314D38" w:rsidP="00CF1B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38" w:rsidRPr="00314D38" w:rsidTr="00827F99">
        <w:tc>
          <w:tcPr>
            <w:tcW w:w="567" w:type="dxa"/>
          </w:tcPr>
          <w:p w:rsidR="00314D38" w:rsidRPr="00314D38" w:rsidRDefault="00314D38" w:rsidP="00BB74E7">
            <w:pPr>
              <w:pStyle w:val="a4"/>
              <w:numPr>
                <w:ilvl w:val="0"/>
                <w:numId w:val="13"/>
              </w:numPr>
              <w:ind w:hanging="9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3"/>
            <w:vAlign w:val="center"/>
          </w:tcPr>
          <w:p w:rsidR="00314D38" w:rsidRPr="00314D38" w:rsidRDefault="0031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38">
              <w:rPr>
                <w:rFonts w:ascii="Times New Roman" w:hAnsi="Times New Roman" w:cs="Times New Roman"/>
                <w:sz w:val="24"/>
                <w:szCs w:val="24"/>
              </w:rPr>
              <w:t>Темп речи.</w:t>
            </w:r>
          </w:p>
        </w:tc>
        <w:tc>
          <w:tcPr>
            <w:tcW w:w="1276" w:type="dxa"/>
            <w:gridSpan w:val="2"/>
          </w:tcPr>
          <w:p w:rsidR="00314D38" w:rsidRPr="00314D38" w:rsidRDefault="0031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3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  <w:gridSpan w:val="2"/>
          </w:tcPr>
          <w:p w:rsidR="00314D38" w:rsidRPr="00314D38" w:rsidRDefault="0031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38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134" w:type="dxa"/>
            <w:gridSpan w:val="2"/>
          </w:tcPr>
          <w:p w:rsidR="00314D38" w:rsidRPr="00314D38" w:rsidRDefault="00314D38" w:rsidP="00CF1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14D38" w:rsidRPr="00314D38" w:rsidRDefault="00314D38" w:rsidP="00CF1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38" w:rsidRPr="00314D38" w:rsidTr="00827F99">
        <w:tc>
          <w:tcPr>
            <w:tcW w:w="567" w:type="dxa"/>
          </w:tcPr>
          <w:p w:rsidR="00314D38" w:rsidRPr="00314D38" w:rsidRDefault="00314D38" w:rsidP="00BB74E7">
            <w:pPr>
              <w:pStyle w:val="a4"/>
              <w:numPr>
                <w:ilvl w:val="0"/>
                <w:numId w:val="13"/>
              </w:numPr>
              <w:ind w:hanging="9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3"/>
            <w:vAlign w:val="center"/>
          </w:tcPr>
          <w:p w:rsidR="00314D38" w:rsidRPr="00314D38" w:rsidRDefault="0031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38">
              <w:rPr>
                <w:rFonts w:ascii="Times New Roman" w:hAnsi="Times New Roman" w:cs="Times New Roman"/>
                <w:sz w:val="24"/>
                <w:szCs w:val="24"/>
              </w:rPr>
              <w:t>Рифма.</w:t>
            </w:r>
          </w:p>
        </w:tc>
        <w:tc>
          <w:tcPr>
            <w:tcW w:w="1276" w:type="dxa"/>
            <w:gridSpan w:val="2"/>
          </w:tcPr>
          <w:p w:rsidR="00314D38" w:rsidRPr="00314D38" w:rsidRDefault="0031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3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  <w:gridSpan w:val="2"/>
          </w:tcPr>
          <w:p w:rsidR="00314D38" w:rsidRPr="00314D38" w:rsidRDefault="0031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38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1134" w:type="dxa"/>
            <w:gridSpan w:val="2"/>
          </w:tcPr>
          <w:p w:rsidR="00314D38" w:rsidRPr="00314D38" w:rsidRDefault="00314D38" w:rsidP="00CF1B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14D38" w:rsidRPr="00314D38" w:rsidRDefault="00314D38" w:rsidP="00CF1B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38" w:rsidRPr="00314D38" w:rsidTr="00827F99">
        <w:tc>
          <w:tcPr>
            <w:tcW w:w="567" w:type="dxa"/>
          </w:tcPr>
          <w:p w:rsidR="00314D38" w:rsidRPr="00314D38" w:rsidRDefault="00314D38" w:rsidP="00BB74E7">
            <w:pPr>
              <w:pStyle w:val="a4"/>
              <w:numPr>
                <w:ilvl w:val="0"/>
                <w:numId w:val="13"/>
              </w:numPr>
              <w:ind w:hanging="9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3"/>
            <w:vAlign w:val="center"/>
          </w:tcPr>
          <w:p w:rsidR="00314D38" w:rsidRPr="00314D38" w:rsidRDefault="0031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38">
              <w:rPr>
                <w:rFonts w:ascii="Times New Roman" w:hAnsi="Times New Roman" w:cs="Times New Roman"/>
                <w:sz w:val="24"/>
                <w:szCs w:val="24"/>
              </w:rPr>
              <w:t>Ритм.</w:t>
            </w:r>
          </w:p>
        </w:tc>
        <w:tc>
          <w:tcPr>
            <w:tcW w:w="1276" w:type="dxa"/>
            <w:gridSpan w:val="2"/>
          </w:tcPr>
          <w:p w:rsidR="00314D38" w:rsidRPr="00314D38" w:rsidRDefault="0031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3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  <w:gridSpan w:val="2"/>
          </w:tcPr>
          <w:p w:rsidR="00314D38" w:rsidRPr="00314D38" w:rsidRDefault="0031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38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134" w:type="dxa"/>
            <w:gridSpan w:val="2"/>
          </w:tcPr>
          <w:p w:rsidR="00314D38" w:rsidRPr="00314D38" w:rsidRDefault="00314D38" w:rsidP="00CF1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14D38" w:rsidRPr="00314D38" w:rsidRDefault="00314D38" w:rsidP="00CF1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38" w:rsidRPr="00314D38" w:rsidTr="00827F99">
        <w:tc>
          <w:tcPr>
            <w:tcW w:w="567" w:type="dxa"/>
          </w:tcPr>
          <w:p w:rsidR="00314D38" w:rsidRPr="00314D38" w:rsidRDefault="00314D38" w:rsidP="00BB74E7">
            <w:pPr>
              <w:pStyle w:val="a4"/>
              <w:numPr>
                <w:ilvl w:val="0"/>
                <w:numId w:val="13"/>
              </w:numPr>
              <w:ind w:hanging="9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3"/>
            <w:vAlign w:val="center"/>
          </w:tcPr>
          <w:p w:rsidR="00314D38" w:rsidRPr="00314D38" w:rsidRDefault="0031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38">
              <w:rPr>
                <w:rFonts w:ascii="Times New Roman" w:hAnsi="Times New Roman" w:cs="Times New Roman"/>
                <w:sz w:val="24"/>
                <w:szCs w:val="24"/>
              </w:rPr>
              <w:t>Считалка.</w:t>
            </w:r>
          </w:p>
        </w:tc>
        <w:tc>
          <w:tcPr>
            <w:tcW w:w="1276" w:type="dxa"/>
            <w:gridSpan w:val="2"/>
          </w:tcPr>
          <w:p w:rsidR="00314D38" w:rsidRPr="00314D38" w:rsidRDefault="0031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3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  <w:gridSpan w:val="2"/>
          </w:tcPr>
          <w:p w:rsidR="00314D38" w:rsidRPr="00314D38" w:rsidRDefault="0031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38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1134" w:type="dxa"/>
            <w:gridSpan w:val="2"/>
          </w:tcPr>
          <w:p w:rsidR="00314D38" w:rsidRPr="00314D38" w:rsidRDefault="00314D38" w:rsidP="00CF1B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14D38" w:rsidRPr="00314D38" w:rsidRDefault="00314D38" w:rsidP="00CF1B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38" w:rsidRPr="00314D38" w:rsidTr="00827F99">
        <w:tc>
          <w:tcPr>
            <w:tcW w:w="567" w:type="dxa"/>
          </w:tcPr>
          <w:p w:rsidR="00314D38" w:rsidRPr="00314D38" w:rsidRDefault="00314D38" w:rsidP="00BB74E7">
            <w:pPr>
              <w:pStyle w:val="a4"/>
              <w:numPr>
                <w:ilvl w:val="0"/>
                <w:numId w:val="13"/>
              </w:numPr>
              <w:ind w:hanging="9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3"/>
            <w:vAlign w:val="center"/>
          </w:tcPr>
          <w:p w:rsidR="00314D38" w:rsidRPr="00314D38" w:rsidRDefault="0031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38">
              <w:rPr>
                <w:rFonts w:ascii="Times New Roman" w:hAnsi="Times New Roman" w:cs="Times New Roman"/>
                <w:sz w:val="24"/>
                <w:szCs w:val="24"/>
              </w:rPr>
              <w:t>Скороговорка.</w:t>
            </w:r>
          </w:p>
        </w:tc>
        <w:tc>
          <w:tcPr>
            <w:tcW w:w="1276" w:type="dxa"/>
            <w:gridSpan w:val="2"/>
          </w:tcPr>
          <w:p w:rsidR="00314D38" w:rsidRPr="00314D38" w:rsidRDefault="0031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3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  <w:gridSpan w:val="2"/>
          </w:tcPr>
          <w:p w:rsidR="00314D38" w:rsidRPr="00314D38" w:rsidRDefault="0031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38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134" w:type="dxa"/>
            <w:gridSpan w:val="2"/>
          </w:tcPr>
          <w:p w:rsidR="00314D38" w:rsidRPr="00314D38" w:rsidRDefault="00314D38" w:rsidP="00CF1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14D38" w:rsidRPr="00314D38" w:rsidRDefault="00314D38" w:rsidP="00CF1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38" w:rsidRPr="00314D38" w:rsidTr="00827F99">
        <w:tc>
          <w:tcPr>
            <w:tcW w:w="567" w:type="dxa"/>
          </w:tcPr>
          <w:p w:rsidR="00314D38" w:rsidRPr="00314D38" w:rsidRDefault="00314D38" w:rsidP="00BB74E7">
            <w:pPr>
              <w:pStyle w:val="a4"/>
              <w:numPr>
                <w:ilvl w:val="0"/>
                <w:numId w:val="13"/>
              </w:numPr>
              <w:ind w:hanging="9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3"/>
            <w:vAlign w:val="center"/>
          </w:tcPr>
          <w:p w:rsidR="00314D38" w:rsidRPr="00314D38" w:rsidRDefault="0031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38">
              <w:rPr>
                <w:rFonts w:ascii="Times New Roman" w:hAnsi="Times New Roman" w:cs="Times New Roman"/>
                <w:sz w:val="24"/>
                <w:szCs w:val="24"/>
              </w:rPr>
              <w:t>Искусство декламации.</w:t>
            </w:r>
          </w:p>
        </w:tc>
        <w:tc>
          <w:tcPr>
            <w:tcW w:w="1276" w:type="dxa"/>
            <w:gridSpan w:val="2"/>
          </w:tcPr>
          <w:p w:rsidR="00314D38" w:rsidRPr="00314D38" w:rsidRDefault="0031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3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  <w:gridSpan w:val="2"/>
          </w:tcPr>
          <w:p w:rsidR="00314D38" w:rsidRPr="00314D38" w:rsidRDefault="0031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38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134" w:type="dxa"/>
            <w:gridSpan w:val="2"/>
          </w:tcPr>
          <w:p w:rsidR="00314D38" w:rsidRPr="00314D38" w:rsidRDefault="00314D38" w:rsidP="00CF1B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14D38" w:rsidRPr="00314D38" w:rsidRDefault="00314D38" w:rsidP="00CF1B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38" w:rsidRPr="00314D38" w:rsidTr="00827F99">
        <w:tc>
          <w:tcPr>
            <w:tcW w:w="567" w:type="dxa"/>
          </w:tcPr>
          <w:p w:rsidR="00314D38" w:rsidRPr="00314D38" w:rsidRDefault="00314D38" w:rsidP="00BB74E7">
            <w:pPr>
              <w:pStyle w:val="a4"/>
              <w:numPr>
                <w:ilvl w:val="0"/>
                <w:numId w:val="13"/>
              </w:numPr>
              <w:ind w:hanging="9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3"/>
            <w:vAlign w:val="center"/>
          </w:tcPr>
          <w:p w:rsidR="00314D38" w:rsidRPr="00314D38" w:rsidRDefault="0031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38">
              <w:rPr>
                <w:rFonts w:ascii="Times New Roman" w:hAnsi="Times New Roman" w:cs="Times New Roman"/>
                <w:sz w:val="24"/>
                <w:szCs w:val="24"/>
              </w:rPr>
              <w:t>Импровизация.</w:t>
            </w:r>
          </w:p>
        </w:tc>
        <w:tc>
          <w:tcPr>
            <w:tcW w:w="1276" w:type="dxa"/>
            <w:gridSpan w:val="2"/>
          </w:tcPr>
          <w:p w:rsidR="00314D38" w:rsidRPr="00314D38" w:rsidRDefault="0031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3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  <w:gridSpan w:val="2"/>
          </w:tcPr>
          <w:p w:rsidR="00314D38" w:rsidRPr="00314D38" w:rsidRDefault="0031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38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134" w:type="dxa"/>
            <w:gridSpan w:val="2"/>
          </w:tcPr>
          <w:p w:rsidR="00314D38" w:rsidRPr="00314D38" w:rsidRDefault="00314D38" w:rsidP="00CF1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14D38" w:rsidRPr="00314D38" w:rsidRDefault="00314D38" w:rsidP="00CF1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38" w:rsidRPr="00314D38" w:rsidTr="00827F99">
        <w:tc>
          <w:tcPr>
            <w:tcW w:w="567" w:type="dxa"/>
          </w:tcPr>
          <w:p w:rsidR="00314D38" w:rsidRPr="00314D38" w:rsidRDefault="00314D38" w:rsidP="00BB74E7">
            <w:pPr>
              <w:pStyle w:val="a4"/>
              <w:numPr>
                <w:ilvl w:val="0"/>
                <w:numId w:val="13"/>
              </w:numPr>
              <w:ind w:hanging="9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3"/>
            <w:vAlign w:val="center"/>
          </w:tcPr>
          <w:p w:rsidR="00314D38" w:rsidRPr="00314D38" w:rsidRDefault="00314D38" w:rsidP="00EF01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38">
              <w:rPr>
                <w:rFonts w:ascii="Times New Roman" w:hAnsi="Times New Roman" w:cs="Times New Roman"/>
                <w:sz w:val="24"/>
                <w:szCs w:val="24"/>
              </w:rPr>
              <w:t xml:space="preserve">Диалог. </w:t>
            </w:r>
          </w:p>
        </w:tc>
        <w:tc>
          <w:tcPr>
            <w:tcW w:w="1276" w:type="dxa"/>
            <w:gridSpan w:val="2"/>
          </w:tcPr>
          <w:p w:rsidR="00314D38" w:rsidRPr="00314D38" w:rsidRDefault="0031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3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  <w:gridSpan w:val="2"/>
          </w:tcPr>
          <w:p w:rsidR="00314D38" w:rsidRPr="00314D38" w:rsidRDefault="0031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38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134" w:type="dxa"/>
            <w:gridSpan w:val="2"/>
          </w:tcPr>
          <w:p w:rsidR="00314D38" w:rsidRPr="00314D38" w:rsidRDefault="00314D38" w:rsidP="00CF1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14D38" w:rsidRPr="00314D38" w:rsidRDefault="00314D38" w:rsidP="00CF1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38" w:rsidRPr="00314D38" w:rsidTr="00BB74E7">
        <w:tc>
          <w:tcPr>
            <w:tcW w:w="567" w:type="dxa"/>
          </w:tcPr>
          <w:p w:rsidR="00314D38" w:rsidRPr="00314D38" w:rsidRDefault="00314D38" w:rsidP="00BB74E7">
            <w:pPr>
              <w:pStyle w:val="a4"/>
              <w:numPr>
                <w:ilvl w:val="0"/>
                <w:numId w:val="13"/>
              </w:numPr>
              <w:ind w:hanging="9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3"/>
          </w:tcPr>
          <w:p w:rsidR="00314D38" w:rsidRPr="00314D38" w:rsidRDefault="00314D38" w:rsidP="00CF1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D38">
              <w:rPr>
                <w:rFonts w:ascii="Times New Roman" w:hAnsi="Times New Roman" w:cs="Times New Roman"/>
                <w:sz w:val="24"/>
                <w:szCs w:val="24"/>
              </w:rPr>
              <w:t>Монолог.</w:t>
            </w:r>
          </w:p>
        </w:tc>
        <w:tc>
          <w:tcPr>
            <w:tcW w:w="1276" w:type="dxa"/>
            <w:gridSpan w:val="2"/>
          </w:tcPr>
          <w:p w:rsidR="00314D38" w:rsidRPr="00314D38" w:rsidRDefault="0031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3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  <w:gridSpan w:val="2"/>
          </w:tcPr>
          <w:p w:rsidR="00314D38" w:rsidRPr="00314D38" w:rsidRDefault="0031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38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134" w:type="dxa"/>
            <w:gridSpan w:val="2"/>
          </w:tcPr>
          <w:p w:rsidR="00314D38" w:rsidRPr="00314D38" w:rsidRDefault="00314D38" w:rsidP="00CF1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14D38" w:rsidRPr="00314D38" w:rsidRDefault="00314D38" w:rsidP="00CF1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19" w:rsidRPr="00314D38" w:rsidTr="00BB74E7">
        <w:tc>
          <w:tcPr>
            <w:tcW w:w="9381" w:type="dxa"/>
            <w:gridSpan w:val="12"/>
          </w:tcPr>
          <w:p w:rsidR="00EF0119" w:rsidRPr="00314D38" w:rsidRDefault="00EF0119" w:rsidP="001D0B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«Просмотр спектаклей в театрах или видеодисках»</w:t>
            </w:r>
          </w:p>
        </w:tc>
      </w:tr>
      <w:tr w:rsidR="00EF0119" w:rsidRPr="00314D38" w:rsidTr="00435FEA">
        <w:tc>
          <w:tcPr>
            <w:tcW w:w="567" w:type="dxa"/>
          </w:tcPr>
          <w:p w:rsidR="00EF0119" w:rsidRPr="00314D38" w:rsidRDefault="00EF0119" w:rsidP="00435FEA">
            <w:pPr>
              <w:pStyle w:val="a4"/>
              <w:numPr>
                <w:ilvl w:val="0"/>
                <w:numId w:val="14"/>
              </w:numPr>
              <w:ind w:hanging="9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3"/>
          </w:tcPr>
          <w:p w:rsidR="00EF0119" w:rsidRPr="00314D38" w:rsidRDefault="00EF0119" w:rsidP="00314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D38">
              <w:rPr>
                <w:rFonts w:ascii="Times New Roman" w:hAnsi="Times New Roman" w:cs="Times New Roman"/>
                <w:sz w:val="24"/>
                <w:szCs w:val="24"/>
              </w:rPr>
              <w:t>Просмотр спектаклей</w:t>
            </w:r>
            <w:r w:rsidR="00314D38" w:rsidRPr="00314D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4D38">
              <w:rPr>
                <w:rFonts w:ascii="Times New Roman" w:hAnsi="Times New Roman" w:cs="Times New Roman"/>
                <w:sz w:val="24"/>
                <w:szCs w:val="24"/>
              </w:rPr>
              <w:t>Беседа после просмотра спектакля.</w:t>
            </w:r>
          </w:p>
        </w:tc>
        <w:tc>
          <w:tcPr>
            <w:tcW w:w="1276" w:type="dxa"/>
            <w:gridSpan w:val="2"/>
          </w:tcPr>
          <w:p w:rsidR="00EF0119" w:rsidRPr="00314D38" w:rsidRDefault="0031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D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4D38">
              <w:rPr>
                <w:rFonts w:ascii="Times New Roman" w:hAnsi="Times New Roman" w:cs="Times New Roman"/>
                <w:sz w:val="24"/>
                <w:szCs w:val="24"/>
              </w:rPr>
              <w:t>рактическая работа</w:t>
            </w:r>
          </w:p>
        </w:tc>
        <w:tc>
          <w:tcPr>
            <w:tcW w:w="1559" w:type="dxa"/>
            <w:gridSpan w:val="2"/>
          </w:tcPr>
          <w:p w:rsidR="00EF0119" w:rsidRPr="00314D38" w:rsidRDefault="00314D38" w:rsidP="00CF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0119" w:rsidRPr="00314D3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134" w:type="dxa"/>
            <w:gridSpan w:val="2"/>
          </w:tcPr>
          <w:p w:rsidR="00EF0119" w:rsidRPr="00314D38" w:rsidRDefault="00EF0119" w:rsidP="00CF1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F0119" w:rsidRPr="00314D38" w:rsidRDefault="00EF0119" w:rsidP="00CF1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19" w:rsidRPr="00314D38" w:rsidTr="009C4516">
        <w:tc>
          <w:tcPr>
            <w:tcW w:w="9381" w:type="dxa"/>
            <w:gridSpan w:val="12"/>
          </w:tcPr>
          <w:p w:rsidR="00EF0119" w:rsidRPr="00314D38" w:rsidRDefault="00314D38" w:rsidP="00CF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«Наш театр»</w:t>
            </w:r>
          </w:p>
        </w:tc>
      </w:tr>
      <w:tr w:rsidR="00314D38" w:rsidRPr="00314D38" w:rsidTr="00BB74E7">
        <w:tc>
          <w:tcPr>
            <w:tcW w:w="592" w:type="dxa"/>
            <w:gridSpan w:val="2"/>
          </w:tcPr>
          <w:p w:rsidR="00314D38" w:rsidRPr="00314D38" w:rsidRDefault="00314D38" w:rsidP="00CF1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314D38" w:rsidRPr="00314D38" w:rsidRDefault="00314D38" w:rsidP="0031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38">
              <w:rPr>
                <w:rFonts w:ascii="Times New Roman" w:hAnsi="Times New Roman" w:cs="Times New Roman"/>
                <w:sz w:val="24"/>
                <w:szCs w:val="24"/>
              </w:rPr>
              <w:t>Работа над спектаклями</w:t>
            </w:r>
          </w:p>
        </w:tc>
        <w:tc>
          <w:tcPr>
            <w:tcW w:w="1276" w:type="dxa"/>
            <w:gridSpan w:val="2"/>
          </w:tcPr>
          <w:p w:rsidR="00314D38" w:rsidRPr="00314D38" w:rsidRDefault="0031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3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  <w:gridSpan w:val="2"/>
          </w:tcPr>
          <w:p w:rsidR="00314D38" w:rsidRPr="00314D38" w:rsidRDefault="0031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38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1134" w:type="dxa"/>
            <w:gridSpan w:val="2"/>
          </w:tcPr>
          <w:p w:rsidR="00314D38" w:rsidRPr="00314D38" w:rsidRDefault="00314D38" w:rsidP="00CF1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14D38" w:rsidRPr="00314D38" w:rsidRDefault="00314D38" w:rsidP="00CF1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38" w:rsidRPr="00314D38" w:rsidTr="00BB74E7">
        <w:tc>
          <w:tcPr>
            <w:tcW w:w="592" w:type="dxa"/>
            <w:gridSpan w:val="2"/>
          </w:tcPr>
          <w:p w:rsidR="00314D38" w:rsidRPr="00314D38" w:rsidRDefault="00314D38" w:rsidP="00CF1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314D38" w:rsidRPr="00314D38" w:rsidRDefault="00314D38" w:rsidP="0031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38">
              <w:rPr>
                <w:rFonts w:ascii="Times New Roman" w:hAnsi="Times New Roman" w:cs="Times New Roman"/>
                <w:sz w:val="24"/>
                <w:szCs w:val="24"/>
              </w:rPr>
              <w:t>Участие в школьных мероприятиях</w:t>
            </w:r>
          </w:p>
        </w:tc>
        <w:tc>
          <w:tcPr>
            <w:tcW w:w="1276" w:type="dxa"/>
            <w:gridSpan w:val="2"/>
          </w:tcPr>
          <w:p w:rsidR="00314D38" w:rsidRPr="00314D38" w:rsidRDefault="0031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3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  <w:gridSpan w:val="2"/>
          </w:tcPr>
          <w:p w:rsidR="00314D38" w:rsidRPr="00314D38" w:rsidRDefault="0031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38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1134" w:type="dxa"/>
            <w:gridSpan w:val="2"/>
          </w:tcPr>
          <w:p w:rsidR="00314D38" w:rsidRPr="00314D38" w:rsidRDefault="00314D38" w:rsidP="00CF1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14D38" w:rsidRPr="00314D38" w:rsidRDefault="00314D38" w:rsidP="00CF1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19" w:rsidRPr="00314D38" w:rsidTr="00A47F9B">
        <w:tc>
          <w:tcPr>
            <w:tcW w:w="5554" w:type="dxa"/>
            <w:gridSpan w:val="6"/>
          </w:tcPr>
          <w:p w:rsidR="00EF0119" w:rsidRPr="00314D38" w:rsidRDefault="00EF0119" w:rsidP="00CF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3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827" w:type="dxa"/>
            <w:gridSpan w:val="6"/>
          </w:tcPr>
          <w:p w:rsidR="00EF0119" w:rsidRPr="00314D38" w:rsidRDefault="00EF0119" w:rsidP="00CF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38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</w:tr>
    </w:tbl>
    <w:p w:rsidR="00131607" w:rsidRPr="00FF4401" w:rsidRDefault="00131607" w:rsidP="003F70B4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131607" w:rsidRPr="00FF4401" w:rsidSect="005B34E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2C61C02"/>
    <w:multiLevelType w:val="hybridMultilevel"/>
    <w:tmpl w:val="539E53DE"/>
    <w:lvl w:ilvl="0" w:tplc="E8AE2120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B915FD"/>
    <w:multiLevelType w:val="multilevel"/>
    <w:tmpl w:val="775EE7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94969"/>
    <w:multiLevelType w:val="hybridMultilevel"/>
    <w:tmpl w:val="0D0E4304"/>
    <w:lvl w:ilvl="0" w:tplc="458A1D30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D0ACF"/>
    <w:multiLevelType w:val="hybridMultilevel"/>
    <w:tmpl w:val="56489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913F7"/>
    <w:multiLevelType w:val="hybridMultilevel"/>
    <w:tmpl w:val="5FF00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D77C4"/>
    <w:multiLevelType w:val="multilevel"/>
    <w:tmpl w:val="BDF4EA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36204"/>
    <w:multiLevelType w:val="hybridMultilevel"/>
    <w:tmpl w:val="9AD8DEEC"/>
    <w:lvl w:ilvl="0" w:tplc="E8AE2120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867C2"/>
    <w:multiLevelType w:val="hybridMultilevel"/>
    <w:tmpl w:val="8FA40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B3B1C"/>
    <w:multiLevelType w:val="hybridMultilevel"/>
    <w:tmpl w:val="D67C12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C423CA6"/>
    <w:multiLevelType w:val="hybridMultilevel"/>
    <w:tmpl w:val="79B69B76"/>
    <w:lvl w:ilvl="0" w:tplc="E8AE2120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4654F3"/>
    <w:multiLevelType w:val="multilevel"/>
    <w:tmpl w:val="55620B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AD5CA1"/>
    <w:multiLevelType w:val="multilevel"/>
    <w:tmpl w:val="D0B0A3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E56C87"/>
    <w:multiLevelType w:val="hybridMultilevel"/>
    <w:tmpl w:val="0CB28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A2483"/>
    <w:multiLevelType w:val="hybridMultilevel"/>
    <w:tmpl w:val="9AD8DEEC"/>
    <w:lvl w:ilvl="0" w:tplc="E8AE2120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8505A"/>
    <w:multiLevelType w:val="multilevel"/>
    <w:tmpl w:val="8AE017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5A422E"/>
    <w:multiLevelType w:val="hybridMultilevel"/>
    <w:tmpl w:val="CBC6F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0"/>
  </w:num>
  <w:num w:numId="5">
    <w:abstractNumId w:val="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  <w:num w:numId="14">
    <w:abstractNumId w:val="13"/>
  </w:num>
  <w:num w:numId="15">
    <w:abstractNumId w:val="8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520"/>
    <w:rsid w:val="000115D8"/>
    <w:rsid w:val="000645F7"/>
    <w:rsid w:val="00131607"/>
    <w:rsid w:val="0017575D"/>
    <w:rsid w:val="001A7709"/>
    <w:rsid w:val="001D0BBE"/>
    <w:rsid w:val="002461CB"/>
    <w:rsid w:val="002E6A4E"/>
    <w:rsid w:val="002F0520"/>
    <w:rsid w:val="00314D38"/>
    <w:rsid w:val="003F70B4"/>
    <w:rsid w:val="00435FEA"/>
    <w:rsid w:val="005477B1"/>
    <w:rsid w:val="005528EC"/>
    <w:rsid w:val="005B34EB"/>
    <w:rsid w:val="006203DE"/>
    <w:rsid w:val="006F0336"/>
    <w:rsid w:val="007C5FCB"/>
    <w:rsid w:val="00871282"/>
    <w:rsid w:val="00A70E27"/>
    <w:rsid w:val="00A82A28"/>
    <w:rsid w:val="00BB74E7"/>
    <w:rsid w:val="00E5208C"/>
    <w:rsid w:val="00EF0119"/>
    <w:rsid w:val="00FF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15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1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User</cp:lastModifiedBy>
  <cp:revision>8</cp:revision>
  <dcterms:created xsi:type="dcterms:W3CDTF">2017-12-24T12:14:00Z</dcterms:created>
  <dcterms:modified xsi:type="dcterms:W3CDTF">2018-05-05T08:25:00Z</dcterms:modified>
</cp:coreProperties>
</file>